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tblInd w:w="108" w:type="dxa"/>
        <w:tblLook w:val="04A0" w:firstRow="1" w:lastRow="0" w:firstColumn="1" w:lastColumn="0" w:noHBand="0" w:noVBand="1"/>
      </w:tblPr>
      <w:tblGrid>
        <w:gridCol w:w="2166"/>
        <w:gridCol w:w="1275"/>
        <w:gridCol w:w="567"/>
        <w:gridCol w:w="851"/>
        <w:gridCol w:w="1657"/>
        <w:gridCol w:w="92"/>
        <w:gridCol w:w="1936"/>
        <w:gridCol w:w="1675"/>
      </w:tblGrid>
      <w:tr w:rsidR="007C1EB4" w:rsidRPr="00BF4DDB" w:rsidTr="002D1748">
        <w:trPr>
          <w:trHeight w:val="127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1EB4" w:rsidRPr="00BF4DDB" w:rsidRDefault="00DC26FB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0B790CE" wp14:editId="4D3B108B">
                  <wp:extent cx="1229646" cy="4762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54" cy="47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C1EB4" w:rsidRDefault="007C1EB4" w:rsidP="007C1EB4">
            <w:pPr>
              <w:spacing w:before="120" w:after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6"/>
                <w:szCs w:val="26"/>
                <w:u w:val="single"/>
              </w:rPr>
            </w:pPr>
            <w:r w:rsidRPr="007C1EB4">
              <w:rPr>
                <w:rFonts w:asciiTheme="majorHAnsi" w:eastAsia="Times New Roman" w:hAnsiTheme="majorHAnsi" w:cstheme="majorHAnsi"/>
                <w:b/>
                <w:color w:val="FF0000"/>
                <w:sz w:val="26"/>
                <w:szCs w:val="26"/>
                <w:u w:val="single"/>
              </w:rPr>
              <w:t>CÔNG TY CỔ PHẦN HABECO HẢI PHÒNG</w:t>
            </w:r>
          </w:p>
          <w:p w:rsidR="006741E5" w:rsidRDefault="007C1968" w:rsidP="006741E5">
            <w:pPr>
              <w:spacing w:after="0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</w:rPr>
            </w:pPr>
            <w:r w:rsidRPr="007C1968"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</w:rPr>
              <w:t>ĐT: 0225.3667.163. Web: habecohaiphong.com.vn</w:t>
            </w:r>
          </w:p>
          <w:p w:rsidR="007C1EB4" w:rsidRPr="006741E5" w:rsidRDefault="006741E5" w:rsidP="006741E5">
            <w:pPr>
              <w:spacing w:after="0"/>
              <w:jc w:val="center"/>
              <w:rPr>
                <w:rFonts w:asciiTheme="majorHAnsi" w:eastAsia="Times New Roman" w:hAnsiTheme="majorHAnsi" w:cstheme="majorHAnsi"/>
                <w:i/>
                <w:color w:val="FF0000"/>
                <w:sz w:val="26"/>
                <w:szCs w:val="26"/>
              </w:rPr>
            </w:pPr>
            <w:r w:rsidRPr="006741E5"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</w:rPr>
              <w:t>THÔNG</w:t>
            </w:r>
            <w:r>
              <w:rPr>
                <w:rFonts w:asciiTheme="majorHAnsi" w:eastAsia="Times New Roman" w:hAnsiTheme="majorHAnsi" w:cstheme="majorHAnsi"/>
                <w:color w:val="FF0000"/>
                <w:sz w:val="26"/>
                <w:szCs w:val="26"/>
              </w:rPr>
              <w:t xml:space="preserve"> </w:t>
            </w:r>
            <w:r w:rsidR="007C1EB4" w:rsidRPr="007C1EB4">
              <w:rPr>
                <w:rFonts w:asciiTheme="majorHAnsi" w:eastAsia="Times New Roman" w:hAnsiTheme="majorHAnsi" w:cstheme="majorHAnsi"/>
                <w:b/>
                <w:color w:val="FF0000"/>
                <w:sz w:val="32"/>
                <w:szCs w:val="32"/>
              </w:rPr>
              <w:t>TIN TUYỂN DỤNG</w:t>
            </w:r>
          </w:p>
        </w:tc>
      </w:tr>
      <w:tr w:rsidR="0070769F" w:rsidRPr="00BF4DDB" w:rsidTr="002D1748">
        <w:trPr>
          <w:trHeight w:val="592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BF4DDB" w:rsidRDefault="00E2022F" w:rsidP="0047539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BF4DDB"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  <w:t>Vị trí cần tuyển</w:t>
            </w:r>
          </w:p>
        </w:tc>
        <w:tc>
          <w:tcPr>
            <w:tcW w:w="8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388B" w:rsidRPr="00BF4DDB" w:rsidRDefault="00C60091" w:rsidP="00C974E1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color w:val="FF0000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6"/>
                <w:szCs w:val="26"/>
              </w:rPr>
              <w:t xml:space="preserve">CÔNG NHÂN </w:t>
            </w:r>
            <w:r w:rsidR="00C974E1">
              <w:rPr>
                <w:rFonts w:asciiTheme="majorHAnsi" w:eastAsia="Times New Roman" w:hAnsiTheme="majorHAnsi" w:cstheme="majorHAnsi"/>
                <w:b/>
                <w:color w:val="FF0000"/>
                <w:sz w:val="26"/>
                <w:szCs w:val="26"/>
              </w:rPr>
              <w:t>V</w:t>
            </w:r>
            <w:r w:rsidR="00D05A88">
              <w:rPr>
                <w:rFonts w:asciiTheme="majorHAnsi" w:eastAsia="Times New Roman" w:hAnsiTheme="majorHAnsi" w:cstheme="majorHAnsi"/>
                <w:b/>
                <w:color w:val="FF0000"/>
                <w:sz w:val="26"/>
                <w:szCs w:val="26"/>
              </w:rPr>
              <w:t>ẬN HÀNH HỆ THỐNG LẠNH - CO2 - KHÍ NÉN</w:t>
            </w:r>
          </w:p>
        </w:tc>
      </w:tr>
      <w:tr w:rsidR="003B2942" w:rsidRPr="00475392" w:rsidTr="002D1748">
        <w:trPr>
          <w:trHeight w:val="66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E2022F" w:rsidP="0047539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Số lượng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E76C28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E2022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Cấp bậc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C60091" w:rsidP="005031CE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Công nhân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E2022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Loại hình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306E16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Ca, hành chính</w:t>
            </w:r>
          </w:p>
        </w:tc>
      </w:tr>
      <w:tr w:rsidR="008E4DFD" w:rsidRPr="00475392" w:rsidTr="002D1748">
        <w:trPr>
          <w:trHeight w:val="557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FD" w:rsidRPr="00475392" w:rsidRDefault="008E4DFD" w:rsidP="0047539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Mức lương tháng</w:t>
            </w:r>
          </w:p>
        </w:tc>
        <w:tc>
          <w:tcPr>
            <w:tcW w:w="80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FD" w:rsidRPr="00475392" w:rsidRDefault="00534DDD" w:rsidP="00C60091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Bình quân </w:t>
            </w:r>
            <w:r w:rsidR="00C60091"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>9.000.000đ</w:t>
            </w:r>
          </w:p>
        </w:tc>
      </w:tr>
      <w:tr w:rsidR="003B2942" w:rsidRPr="00475392" w:rsidTr="002D1748">
        <w:trPr>
          <w:trHeight w:val="56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E2022F" w:rsidP="0047539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Kinh nghiệm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0B6E02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E2022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Bằng cấp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982860" w:rsidP="00C60091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TC/CĐ</w:t>
            </w:r>
            <w:r w:rsidR="000D5713"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E2022F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Giới tính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22F" w:rsidRPr="00475392" w:rsidRDefault="00310651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>Nam</w:t>
            </w:r>
          </w:p>
        </w:tc>
      </w:tr>
      <w:tr w:rsidR="008E4DFD" w:rsidRPr="00475392" w:rsidTr="002D1748">
        <w:trPr>
          <w:trHeight w:val="828"/>
        </w:trPr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FD" w:rsidRPr="00475392" w:rsidRDefault="008E4DFD" w:rsidP="0047539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Địa điểm làm việc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4DFD" w:rsidRPr="00475392" w:rsidRDefault="008E4DFD" w:rsidP="007C1EB4">
            <w:pPr>
              <w:pStyle w:val="ListParagraph"/>
              <w:spacing w:before="120" w:after="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47539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Công ty cổ phần Habeco Hải Phòng</w:t>
            </w:r>
          </w:p>
          <w:p w:rsidR="007C1968" w:rsidRPr="00475392" w:rsidRDefault="008E4DFD" w:rsidP="007C1EB4">
            <w:pPr>
              <w:pStyle w:val="ListParagraph"/>
              <w:spacing w:after="120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47539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Thị trấn Trường Sơn - Huyện An Lão - Thành Phố Hải Phòng</w:t>
            </w:r>
          </w:p>
        </w:tc>
      </w:tr>
      <w:tr w:rsidR="007D5B8A" w:rsidRPr="00475392" w:rsidTr="006B3C32">
        <w:trPr>
          <w:trHeight w:val="1802"/>
        </w:trPr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B8A" w:rsidRPr="00475392" w:rsidRDefault="007D5B8A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Mô tả công việc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5B8A" w:rsidRDefault="00982860" w:rsidP="006B3C32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05A88">
              <w:rPr>
                <w:rFonts w:ascii="Times New Roman" w:hAnsi="Times New Roman"/>
                <w:sz w:val="24"/>
                <w:szCs w:val="24"/>
              </w:rPr>
              <w:t>Quản lý, vận hành, sửa chữa nhỏ hệ thống Lạnh - CO2 - KN của công ty</w:t>
            </w:r>
          </w:p>
          <w:p w:rsidR="00D05A88" w:rsidRDefault="00D05A88" w:rsidP="006B3C32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Đảm bảo duy trì cung cấp nguồn năng lượng lạnh - CO2 - KN đáp ứng đầy đủ , chất lượng phục vụ sản xuất.</w:t>
            </w:r>
          </w:p>
          <w:p w:rsidR="00D05A88" w:rsidRPr="002D1748" w:rsidRDefault="00D05A88" w:rsidP="006B3C32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3C32">
              <w:rPr>
                <w:rFonts w:ascii="Times New Roman" w:hAnsi="Times New Roman"/>
                <w:sz w:val="24"/>
                <w:szCs w:val="24"/>
              </w:rPr>
              <w:t>Chi tiết công việc sẽ được trao đổi với ứng viên khi phỏng vấn trực tiếp</w:t>
            </w:r>
          </w:p>
        </w:tc>
      </w:tr>
      <w:tr w:rsidR="007D5B8A" w:rsidRPr="00475392" w:rsidTr="002D1748">
        <w:trPr>
          <w:trHeight w:val="7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8A" w:rsidRPr="00475392" w:rsidRDefault="007D5B8A" w:rsidP="0047539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Quyền lợi được hưởng</w:t>
            </w:r>
          </w:p>
        </w:tc>
        <w:tc>
          <w:tcPr>
            <w:tcW w:w="8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>Lương cơ bản: Theo vị trí (Lương tối thiểu vùng x hệ số)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Thời gian thử việc: 1 tháng hưởng 100% Lương cơ bản </w:t>
            </w:r>
          </w:p>
          <w:p w:rsidR="001E1224" w:rsidRPr="001E1224" w:rsidRDefault="00534DDD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Thu nhập BQ: 9.0</w:t>
            </w:r>
            <w:r w:rsidR="001E1224" w:rsidRPr="001E1224">
              <w:rPr>
                <w:rFonts w:ascii="Times New Roman" w:eastAsia="Times New Roman" w:hAnsi="Times New Roman"/>
                <w:sz w:val="24"/>
                <w:szCs w:val="24"/>
              </w:rPr>
              <w:t>00.000đồng (bao gồm Lương cơ bản</w:t>
            </w:r>
            <w:r w:rsidR="00306E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E1224" w:rsidRPr="001E1224">
              <w:rPr>
                <w:rFonts w:ascii="Times New Roman" w:eastAsia="Times New Roman" w:hAnsi="Times New Roman"/>
                <w:sz w:val="24"/>
                <w:szCs w:val="24"/>
              </w:rPr>
              <w:t>+ Lương sản phẩm + Thưởng + Phụ cấp (nếu có)</w:t>
            </w:r>
            <w:bookmarkStart w:id="0" w:name="_GoBack"/>
            <w:bookmarkEnd w:id="0"/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Số ngày công bình quân năm: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306E1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công/tháng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>Thời gian làm việc: Ca 8h/ngày, hành chính: 7h45’ - 16h45’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Ngày nghỉ phép hưởng lương: 12 ngày/năm 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Ăn trưa: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30.000 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đồng/bữa 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>Bảo hộ lao động: 1 bộ/năm và 1 áo khoác BHLĐ mùa đông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Nghỉ ngày lễ, tết được hưởng lương: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ngày/năm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>Các chế độ BHXH, Công đoàn: được hưởng khi ký hợp đồng chính thức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>Các chế độ phúc lợi: tương đương 1 tháng lương bình quân năm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Thưởng các ngày ngày lễ 30/4, 1/5/, 10/3, 2/9: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300.000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đồng/người/ngày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Thưởng tết Dương lịch: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500.000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Thưởng ngày thành lập công ty: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1.000.000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>Thăm quan, nghỉ mát: ít nhất 1 lần/năm  (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1.000.000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đồng/lần)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>Trang phục: 1 bộ/năm (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1.500.000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đồng/người/năm)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Chế độ trợ cấp khó khăn: </w:t>
            </w:r>
          </w:p>
          <w:p w:rsidR="001E1224" w:rsidRPr="001E1224" w:rsidRDefault="001E1224" w:rsidP="001E1224">
            <w:pPr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Ốm đau: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500.000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đồng/lần</w:t>
            </w:r>
          </w:p>
          <w:p w:rsidR="001E1224" w:rsidRPr="001E1224" w:rsidRDefault="001E1224" w:rsidP="001E1224">
            <w:pPr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Hiếu hỷ: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1.000.000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</w:t>
            </w:r>
          </w:p>
          <w:p w:rsidR="001E1224" w:rsidRPr="001E1224" w:rsidRDefault="001E1224" w:rsidP="001E1224">
            <w:pPr>
              <w:numPr>
                <w:ilvl w:val="0"/>
                <w:numId w:val="5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Chế độ thăm hỏi công đoàn: </w:t>
            </w:r>
          </w:p>
          <w:p w:rsidR="001E1224" w:rsidRPr="001E1224" w:rsidRDefault="001E1224" w:rsidP="001E1224">
            <w:pPr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Ốm đau: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200.000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đồng/người/lần</w:t>
            </w:r>
          </w:p>
          <w:p w:rsidR="001E1224" w:rsidRPr="001E1224" w:rsidRDefault="001E1224" w:rsidP="001E1224">
            <w:pPr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Thai sản: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300.000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đồng/người/lần</w:t>
            </w:r>
          </w:p>
          <w:p w:rsidR="007D5B8A" w:rsidRPr="002D1748" w:rsidRDefault="001E1224" w:rsidP="002D1748">
            <w:pPr>
              <w:numPr>
                <w:ilvl w:val="0"/>
                <w:numId w:val="7"/>
              </w:numPr>
              <w:tabs>
                <w:tab w:val="left" w:pos="993"/>
              </w:tabs>
              <w:spacing w:after="0"/>
              <w:ind w:left="389" w:right="-34" w:hangingChars="162" w:hanging="3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Hiếu hỷ: </w:t>
            </w:r>
            <w:r w:rsidRPr="001E1224">
              <w:rPr>
                <w:rFonts w:ascii="Times New Roman" w:eastAsia="Times New Roman" w:hAnsi="Times New Roman"/>
                <w:b/>
                <w:sz w:val="24"/>
                <w:szCs w:val="24"/>
              </w:rPr>
              <w:t>500.000</w:t>
            </w:r>
            <w:r w:rsidRPr="001E1224">
              <w:rPr>
                <w:rFonts w:ascii="Times New Roman" w:eastAsia="Times New Roman" w:hAnsi="Times New Roman"/>
                <w:sz w:val="24"/>
                <w:szCs w:val="24"/>
              </w:rPr>
              <w:t xml:space="preserve"> đồng</w:t>
            </w:r>
          </w:p>
        </w:tc>
      </w:tr>
      <w:tr w:rsidR="007D5B8A" w:rsidRPr="00475392" w:rsidTr="002D1748">
        <w:trPr>
          <w:trHeight w:val="893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B8A" w:rsidRPr="00475392" w:rsidRDefault="007D5B8A" w:rsidP="0070769F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Người liên hệ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B8A" w:rsidRPr="00475392" w:rsidRDefault="007D5B8A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>MR. Hùng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B8A" w:rsidRPr="00475392" w:rsidRDefault="007D5B8A" w:rsidP="007C1EB4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Số điện thoại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1748" w:rsidRPr="00475392" w:rsidRDefault="007D5B8A" w:rsidP="002D174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>098.770.5586</w:t>
            </w:r>
            <w:r w:rsidR="002D1748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r w:rsidR="002D1748" w:rsidRPr="00475392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Email:</w:t>
            </w:r>
          </w:p>
          <w:p w:rsidR="007D5B8A" w:rsidRPr="002D1748" w:rsidRDefault="002D1748" w:rsidP="002D1748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</w:rPr>
            </w:pPr>
            <w:r w:rsidRPr="002D1748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</w:rPr>
              <w:t>hunghoanganh1202@gmail.com</w:t>
            </w:r>
          </w:p>
        </w:tc>
      </w:tr>
    </w:tbl>
    <w:p w:rsidR="00E2022F" w:rsidRPr="00475392" w:rsidRDefault="00E2022F" w:rsidP="007C1EB4">
      <w:pPr>
        <w:rPr>
          <w:rFonts w:asciiTheme="majorHAnsi" w:hAnsiTheme="majorHAnsi" w:cstheme="majorHAnsi"/>
          <w:sz w:val="24"/>
          <w:szCs w:val="24"/>
        </w:rPr>
      </w:pPr>
    </w:p>
    <w:sectPr w:rsidR="00E2022F" w:rsidRPr="00475392" w:rsidSect="00F33C53">
      <w:pgSz w:w="11907" w:h="16839" w:code="9"/>
      <w:pgMar w:top="73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87"/>
    <w:multiLevelType w:val="hybridMultilevel"/>
    <w:tmpl w:val="AABEE6F8"/>
    <w:lvl w:ilvl="0" w:tplc="18F854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538B4"/>
    <w:multiLevelType w:val="hybridMultilevel"/>
    <w:tmpl w:val="26A4B2AC"/>
    <w:lvl w:ilvl="0" w:tplc="444463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0A5F"/>
    <w:multiLevelType w:val="hybridMultilevel"/>
    <w:tmpl w:val="600C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E302C"/>
    <w:multiLevelType w:val="hybridMultilevel"/>
    <w:tmpl w:val="777645BE"/>
    <w:lvl w:ilvl="0" w:tplc="444463B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>
    <w:nsid w:val="420A37F4"/>
    <w:multiLevelType w:val="hybridMultilevel"/>
    <w:tmpl w:val="327AC894"/>
    <w:lvl w:ilvl="0" w:tplc="ADCE6306">
      <w:start w:val="9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26F16"/>
    <w:multiLevelType w:val="hybridMultilevel"/>
    <w:tmpl w:val="B3A0AD04"/>
    <w:lvl w:ilvl="0" w:tplc="58D8C0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737C5"/>
    <w:multiLevelType w:val="hybridMultilevel"/>
    <w:tmpl w:val="F9A0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F"/>
    <w:rsid w:val="00030E60"/>
    <w:rsid w:val="00034DAB"/>
    <w:rsid w:val="000B6E02"/>
    <w:rsid w:val="000C2386"/>
    <w:rsid w:val="000D5713"/>
    <w:rsid w:val="000E500B"/>
    <w:rsid w:val="000F553F"/>
    <w:rsid w:val="00124AA9"/>
    <w:rsid w:val="001545C9"/>
    <w:rsid w:val="0017095F"/>
    <w:rsid w:val="001D03B0"/>
    <w:rsid w:val="001E1224"/>
    <w:rsid w:val="001E4A01"/>
    <w:rsid w:val="001F5D2E"/>
    <w:rsid w:val="00204FE6"/>
    <w:rsid w:val="00213731"/>
    <w:rsid w:val="0024109C"/>
    <w:rsid w:val="002523CF"/>
    <w:rsid w:val="002C244D"/>
    <w:rsid w:val="002C2B2A"/>
    <w:rsid w:val="002C3CC8"/>
    <w:rsid w:val="002D1748"/>
    <w:rsid w:val="00306E16"/>
    <w:rsid w:val="00310110"/>
    <w:rsid w:val="00310651"/>
    <w:rsid w:val="003B2942"/>
    <w:rsid w:val="003F6FC4"/>
    <w:rsid w:val="00412344"/>
    <w:rsid w:val="00414746"/>
    <w:rsid w:val="00452705"/>
    <w:rsid w:val="00475392"/>
    <w:rsid w:val="00486660"/>
    <w:rsid w:val="00487B4E"/>
    <w:rsid w:val="004B0905"/>
    <w:rsid w:val="005031CE"/>
    <w:rsid w:val="005219BF"/>
    <w:rsid w:val="00534DDD"/>
    <w:rsid w:val="005431A9"/>
    <w:rsid w:val="00547F4F"/>
    <w:rsid w:val="0056256D"/>
    <w:rsid w:val="00571080"/>
    <w:rsid w:val="005951B1"/>
    <w:rsid w:val="0059696A"/>
    <w:rsid w:val="005C3E34"/>
    <w:rsid w:val="005C59E4"/>
    <w:rsid w:val="005D0F25"/>
    <w:rsid w:val="005D6DED"/>
    <w:rsid w:val="005E505F"/>
    <w:rsid w:val="006143A2"/>
    <w:rsid w:val="0062114E"/>
    <w:rsid w:val="0064188B"/>
    <w:rsid w:val="00664606"/>
    <w:rsid w:val="006741E5"/>
    <w:rsid w:val="006A19C0"/>
    <w:rsid w:val="006B3C32"/>
    <w:rsid w:val="006E62C9"/>
    <w:rsid w:val="0070769F"/>
    <w:rsid w:val="007221B0"/>
    <w:rsid w:val="00723449"/>
    <w:rsid w:val="00772049"/>
    <w:rsid w:val="007B3A0A"/>
    <w:rsid w:val="007C12FB"/>
    <w:rsid w:val="007C1968"/>
    <w:rsid w:val="007C1EB4"/>
    <w:rsid w:val="007C46E7"/>
    <w:rsid w:val="007C4DAA"/>
    <w:rsid w:val="007D5B8A"/>
    <w:rsid w:val="00803A5E"/>
    <w:rsid w:val="00811C91"/>
    <w:rsid w:val="00822E01"/>
    <w:rsid w:val="00840084"/>
    <w:rsid w:val="008572A8"/>
    <w:rsid w:val="00875AB3"/>
    <w:rsid w:val="008A7441"/>
    <w:rsid w:val="008C10AA"/>
    <w:rsid w:val="008E4C3D"/>
    <w:rsid w:val="008E4DFD"/>
    <w:rsid w:val="008F2BDB"/>
    <w:rsid w:val="00907C34"/>
    <w:rsid w:val="009202B1"/>
    <w:rsid w:val="009623B1"/>
    <w:rsid w:val="0097548E"/>
    <w:rsid w:val="00982860"/>
    <w:rsid w:val="00983866"/>
    <w:rsid w:val="00985137"/>
    <w:rsid w:val="009A388B"/>
    <w:rsid w:val="009A5891"/>
    <w:rsid w:val="00A01504"/>
    <w:rsid w:val="00A3774C"/>
    <w:rsid w:val="00A43E08"/>
    <w:rsid w:val="00A5564B"/>
    <w:rsid w:val="00A82D1A"/>
    <w:rsid w:val="00A86F85"/>
    <w:rsid w:val="00AB2DBC"/>
    <w:rsid w:val="00B202E2"/>
    <w:rsid w:val="00B24FB0"/>
    <w:rsid w:val="00B449EC"/>
    <w:rsid w:val="00B64650"/>
    <w:rsid w:val="00B6783A"/>
    <w:rsid w:val="00B72E67"/>
    <w:rsid w:val="00BF4DDB"/>
    <w:rsid w:val="00C25739"/>
    <w:rsid w:val="00C60091"/>
    <w:rsid w:val="00C9629C"/>
    <w:rsid w:val="00C974E1"/>
    <w:rsid w:val="00C978DA"/>
    <w:rsid w:val="00CA4572"/>
    <w:rsid w:val="00CB6AC5"/>
    <w:rsid w:val="00CF5C27"/>
    <w:rsid w:val="00D05A88"/>
    <w:rsid w:val="00D07ABA"/>
    <w:rsid w:val="00D77F70"/>
    <w:rsid w:val="00DC26FB"/>
    <w:rsid w:val="00DD6AC5"/>
    <w:rsid w:val="00E2022F"/>
    <w:rsid w:val="00E4002F"/>
    <w:rsid w:val="00E76B5E"/>
    <w:rsid w:val="00E76C28"/>
    <w:rsid w:val="00EC1BB1"/>
    <w:rsid w:val="00EC532A"/>
    <w:rsid w:val="00EE23F3"/>
    <w:rsid w:val="00EF0369"/>
    <w:rsid w:val="00F31B4A"/>
    <w:rsid w:val="00F32A58"/>
    <w:rsid w:val="00F33C53"/>
    <w:rsid w:val="00F479EE"/>
    <w:rsid w:val="00F6769C"/>
    <w:rsid w:val="00F71E21"/>
    <w:rsid w:val="00F919FC"/>
    <w:rsid w:val="00F94B02"/>
    <w:rsid w:val="00FA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022F"/>
    <w:pPr>
      <w:ind w:left="720"/>
      <w:contextualSpacing/>
    </w:pPr>
  </w:style>
  <w:style w:type="character" w:customStyle="1" w:styleId="apple-converted-space">
    <w:name w:val="apple-converted-space"/>
    <w:rsid w:val="002C3CC8"/>
  </w:style>
  <w:style w:type="paragraph" w:styleId="ListParagraph">
    <w:name w:val="List Paragraph"/>
    <w:basedOn w:val="Normal"/>
    <w:uiPriority w:val="34"/>
    <w:qFormat/>
    <w:rsid w:val="000D5713"/>
    <w:pPr>
      <w:ind w:left="720"/>
      <w:contextualSpacing/>
    </w:pPr>
    <w:rPr>
      <w:rFonts w:eastAsia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0D5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D57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B4"/>
    <w:rPr>
      <w:rFonts w:ascii="Tahoma" w:hAnsi="Tahoma" w:cs="Tahoma"/>
      <w:sz w:val="16"/>
      <w:szCs w:val="16"/>
      <w:lang w:val="en-US" w:eastAsia="en-US"/>
    </w:rPr>
  </w:style>
  <w:style w:type="paragraph" w:styleId="BlockText">
    <w:name w:val="Block Text"/>
    <w:basedOn w:val="Normal"/>
    <w:unhideWhenUsed/>
    <w:rsid w:val="008F2BDB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022F"/>
    <w:pPr>
      <w:ind w:left="720"/>
      <w:contextualSpacing/>
    </w:pPr>
  </w:style>
  <w:style w:type="character" w:customStyle="1" w:styleId="apple-converted-space">
    <w:name w:val="apple-converted-space"/>
    <w:rsid w:val="002C3CC8"/>
  </w:style>
  <w:style w:type="paragraph" w:styleId="ListParagraph">
    <w:name w:val="List Paragraph"/>
    <w:basedOn w:val="Normal"/>
    <w:uiPriority w:val="34"/>
    <w:qFormat/>
    <w:rsid w:val="000D5713"/>
    <w:pPr>
      <w:ind w:left="720"/>
      <w:contextualSpacing/>
    </w:pPr>
    <w:rPr>
      <w:rFonts w:eastAsia="Times New Roman"/>
      <w:lang w:val="en-GB" w:eastAsia="en-GB"/>
    </w:rPr>
  </w:style>
  <w:style w:type="paragraph" w:styleId="NormalWeb">
    <w:name w:val="Normal (Web)"/>
    <w:basedOn w:val="Normal"/>
    <w:uiPriority w:val="99"/>
    <w:unhideWhenUsed/>
    <w:rsid w:val="000D5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0D57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B4"/>
    <w:rPr>
      <w:rFonts w:ascii="Tahoma" w:hAnsi="Tahoma" w:cs="Tahoma"/>
      <w:sz w:val="16"/>
      <w:szCs w:val="16"/>
      <w:lang w:val="en-US" w:eastAsia="en-US"/>
    </w:rPr>
  </w:style>
  <w:style w:type="paragraph" w:styleId="BlockText">
    <w:name w:val="Block Text"/>
    <w:basedOn w:val="Normal"/>
    <w:unhideWhenUsed/>
    <w:rsid w:val="008F2BDB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Admin</cp:lastModifiedBy>
  <cp:revision>4</cp:revision>
  <cp:lastPrinted>2022-01-21T06:21:00Z</cp:lastPrinted>
  <dcterms:created xsi:type="dcterms:W3CDTF">2022-01-21T04:47:00Z</dcterms:created>
  <dcterms:modified xsi:type="dcterms:W3CDTF">2022-01-21T06:30:00Z</dcterms:modified>
</cp:coreProperties>
</file>